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68" w:rsidRPr="001A5152" w:rsidRDefault="00032F68" w:rsidP="00032F68">
      <w:pPr>
        <w:pStyle w:val="Ttulo10"/>
        <w:rPr>
          <w:rFonts w:ascii="Arial" w:hAnsi="Arial" w:cs="Arial"/>
          <w:szCs w:val="28"/>
        </w:rPr>
      </w:pPr>
    </w:p>
    <w:p w:rsidR="002A2192" w:rsidRPr="00FD4C21" w:rsidRDefault="002A2192" w:rsidP="002A2192">
      <w:pPr>
        <w:pStyle w:val="Ttulo10"/>
        <w:rPr>
          <w:rFonts w:ascii="Arial" w:hAnsi="Arial" w:cs="Arial"/>
          <w:sz w:val="32"/>
          <w:szCs w:val="32"/>
        </w:rPr>
      </w:pPr>
    </w:p>
    <w:p w:rsidR="00FD4C21" w:rsidRPr="0007352B" w:rsidRDefault="00FD4C21" w:rsidP="00FD4C21">
      <w:pPr>
        <w:pStyle w:val="Ttulo"/>
        <w:jc w:val="right"/>
        <w:rPr>
          <w:rFonts w:ascii="Arial" w:hAnsi="Arial" w:cs="Arial"/>
          <w:b w:val="0"/>
          <w:sz w:val="24"/>
          <w:szCs w:val="24"/>
        </w:rPr>
      </w:pPr>
      <w:r w:rsidRPr="0007352B">
        <w:rPr>
          <w:rFonts w:ascii="Arial" w:hAnsi="Arial" w:cs="Arial"/>
          <w:b w:val="0"/>
          <w:sz w:val="24"/>
          <w:szCs w:val="24"/>
        </w:rPr>
        <w:t xml:space="preserve">Valle de Chalco, Méx.  </w:t>
      </w:r>
      <w:sdt>
        <w:sdtPr>
          <w:rPr>
            <w:rFonts w:ascii="Arial" w:hAnsi="Arial" w:cs="Arial"/>
            <w:b w:val="0"/>
            <w:sz w:val="24"/>
            <w:szCs w:val="24"/>
          </w:rPr>
          <w:alias w:val="Elige la fecha"/>
          <w:tag w:val="Elige la fecha"/>
          <w:id w:val="6132096"/>
          <w:placeholder>
            <w:docPart w:val="1273FD68A2CD45148A34AE18025402C8"/>
          </w:placeholder>
          <w:showingPlcHdr/>
          <w:date w:fullDate="2013-07-09T00:00:00Z"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07352B">
            <w:rPr>
              <w:rStyle w:val="Textodelmarcadordeposicin"/>
              <w:rFonts w:ascii="Arial" w:eastAsia="Calibri" w:hAnsi="Arial" w:cs="Arial"/>
              <w:b w:val="0"/>
              <w:sz w:val="24"/>
              <w:szCs w:val="24"/>
            </w:rPr>
            <w:t>Haga clic aquí para escribir una fecha.</w:t>
          </w:r>
        </w:sdtContent>
      </w:sdt>
      <w:r w:rsidRPr="0007352B">
        <w:rPr>
          <w:rFonts w:ascii="Arial" w:hAnsi="Arial" w:cs="Arial"/>
          <w:b w:val="0"/>
          <w:sz w:val="24"/>
          <w:szCs w:val="24"/>
        </w:rPr>
        <w:t xml:space="preserve">  </w:t>
      </w:r>
    </w:p>
    <w:p w:rsidR="00FD4C21" w:rsidRPr="0007352B" w:rsidRDefault="00FD4C21" w:rsidP="00FD4C21">
      <w:pPr>
        <w:jc w:val="right"/>
        <w:rPr>
          <w:rFonts w:ascii="Arial" w:hAnsi="Arial" w:cs="Arial"/>
          <w:lang w:val="es-MX"/>
        </w:rPr>
      </w:pPr>
    </w:p>
    <w:p w:rsidR="00FD4C21" w:rsidRPr="0007352B" w:rsidRDefault="00FD4C21" w:rsidP="00FD4C21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07352B">
        <w:rPr>
          <w:rFonts w:ascii="Arial" w:hAnsi="Arial" w:cs="Arial"/>
          <w:b/>
          <w:sz w:val="32"/>
          <w:szCs w:val="32"/>
          <w:lang w:val="es-MX"/>
        </w:rPr>
        <w:t>SOLICITUD DE VALIDACIÓN DE PLAN DE ESTUDIOS EN LA MODALIDAD CRÉDITOS EN ESTUDIOS AVANZADOS</w:t>
      </w:r>
    </w:p>
    <w:p w:rsidR="00FD4C21" w:rsidRPr="0007352B" w:rsidRDefault="00FD4C21" w:rsidP="00FD4C21">
      <w:pPr>
        <w:rPr>
          <w:rFonts w:ascii="Arial" w:hAnsi="Arial" w:cs="Arial"/>
          <w:b/>
          <w:sz w:val="32"/>
          <w:szCs w:val="32"/>
        </w:rPr>
      </w:pPr>
    </w:p>
    <w:p w:rsidR="00FD4C21" w:rsidRPr="0007352B" w:rsidRDefault="00FD4C21" w:rsidP="00FD4C21">
      <w:pPr>
        <w:rPr>
          <w:rFonts w:ascii="Arial" w:hAnsi="Arial" w:cs="Arial"/>
          <w:b/>
          <w:sz w:val="22"/>
          <w:szCs w:val="22"/>
        </w:rPr>
      </w:pPr>
    </w:p>
    <w:p w:rsidR="00FD4C21" w:rsidRPr="0007352B" w:rsidRDefault="00FD4C21" w:rsidP="00FD4C21">
      <w:pPr>
        <w:rPr>
          <w:rFonts w:ascii="Arial" w:hAnsi="Arial" w:cs="Arial"/>
          <w:b/>
          <w:bCs/>
        </w:rPr>
      </w:pPr>
      <w:r w:rsidRPr="0007352B">
        <w:rPr>
          <w:rFonts w:ascii="Arial" w:hAnsi="Arial" w:cs="Arial"/>
          <w:b/>
          <w:bCs/>
        </w:rPr>
        <w:t>H.H. CONSEJOS ACADÉMICO Y DE GOBIERNO</w:t>
      </w:r>
    </w:p>
    <w:p w:rsidR="00FD4C21" w:rsidRPr="0007352B" w:rsidRDefault="00FD4C21" w:rsidP="00FD4C21">
      <w:pPr>
        <w:rPr>
          <w:rFonts w:ascii="Arial" w:hAnsi="Arial" w:cs="Arial"/>
          <w:b/>
        </w:rPr>
      </w:pPr>
      <w:r w:rsidRPr="0007352B">
        <w:rPr>
          <w:rFonts w:ascii="Arial" w:hAnsi="Arial" w:cs="Arial"/>
          <w:b/>
        </w:rPr>
        <w:t xml:space="preserve">DEL CENTRO UNIVERSITARIO UAEM  </w:t>
      </w:r>
    </w:p>
    <w:p w:rsidR="00FD4C21" w:rsidRPr="0007352B" w:rsidRDefault="00FD4C21" w:rsidP="00FD4C21">
      <w:pPr>
        <w:rPr>
          <w:rFonts w:ascii="Arial" w:hAnsi="Arial" w:cs="Arial"/>
          <w:b/>
        </w:rPr>
      </w:pPr>
      <w:r w:rsidRPr="0007352B">
        <w:rPr>
          <w:rFonts w:ascii="Arial" w:hAnsi="Arial" w:cs="Arial"/>
          <w:b/>
        </w:rPr>
        <w:t>VALLE DE CHALCO</w:t>
      </w:r>
    </w:p>
    <w:p w:rsidR="00FD4C21" w:rsidRPr="0007352B" w:rsidRDefault="00FD4C21" w:rsidP="00FD4C21">
      <w:pPr>
        <w:pStyle w:val="Ttulo3"/>
        <w:jc w:val="left"/>
        <w:rPr>
          <w:rFonts w:ascii="Arial" w:hAnsi="Arial" w:cs="Arial"/>
          <w:sz w:val="24"/>
          <w:szCs w:val="24"/>
          <w:lang w:val="es-ES_tradnl"/>
        </w:rPr>
      </w:pPr>
    </w:p>
    <w:p w:rsidR="00FD4C21" w:rsidRPr="0007352B" w:rsidRDefault="00FD4C21" w:rsidP="00FD4C21">
      <w:pPr>
        <w:rPr>
          <w:rFonts w:ascii="Arial" w:hAnsi="Arial" w:cs="Arial"/>
          <w:lang w:val="pt-BR"/>
        </w:rPr>
      </w:pPr>
    </w:p>
    <w:p w:rsidR="00FD4C21" w:rsidRPr="0007352B" w:rsidRDefault="00FD4C21" w:rsidP="00FD4C21">
      <w:pPr>
        <w:jc w:val="both"/>
        <w:rPr>
          <w:rFonts w:ascii="Arial" w:hAnsi="Arial" w:cs="Arial"/>
        </w:rPr>
      </w:pPr>
      <w:r w:rsidRPr="0007352B">
        <w:rPr>
          <w:rFonts w:ascii="Arial" w:hAnsi="Arial" w:cs="Arial"/>
        </w:rPr>
        <w:t xml:space="preserve">Por medio de la presente, quien suscribe </w:t>
      </w:r>
      <w:sdt>
        <w:sdtPr>
          <w:rPr>
            <w:rFonts w:ascii="Arial" w:hAnsi="Arial" w:cs="Arial"/>
          </w:rPr>
          <w:alias w:val="Nombre del alumno"/>
          <w:tag w:val="Nombre del alumno"/>
          <w:id w:val="-2095781743"/>
          <w:placeholder>
            <w:docPart w:val="8D8314F5A36441D3B46D8991C443775F"/>
          </w:placeholder>
          <w:showingPlcHdr/>
          <w:text/>
        </w:sdtPr>
        <w:sdtEndPr/>
        <w:sdtContent>
          <w:r w:rsidRPr="0007352B">
            <w:rPr>
              <w:rStyle w:val="Textodelmarcadordeposicin"/>
              <w:rFonts w:ascii="Arial" w:hAnsi="Arial" w:cs="Arial"/>
              <w:b/>
            </w:rPr>
            <w:t>Haga clic aquí para escribir texto.</w:t>
          </w:r>
        </w:sdtContent>
      </w:sdt>
      <w:r w:rsidRPr="0007352B">
        <w:rPr>
          <w:rFonts w:ascii="Arial" w:hAnsi="Arial" w:cs="Arial"/>
        </w:rPr>
        <w:t xml:space="preserve">, estudiante de la licenciatura en </w:t>
      </w:r>
      <w:sdt>
        <w:sdtPr>
          <w:rPr>
            <w:rFonts w:ascii="Arial" w:hAnsi="Arial" w:cs="Arial"/>
            <w:sz w:val="20"/>
            <w:lang w:val="es-MX"/>
          </w:rPr>
          <w:alias w:val="Licenciatura"/>
          <w:tag w:val="Licenciatura"/>
          <w:id w:val="773680287"/>
          <w:placeholder>
            <w:docPart w:val="710890630A96492A85B2560CEDBD4D56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atica Administrativa" w:value="Informatica Administrativa"/>
            <w:listItem w:displayText="Ingeniería en Computación" w:value="Ingeniería en Computación"/>
          </w:comboBox>
        </w:sdtPr>
        <w:sdtEndPr/>
        <w:sdtContent>
          <w:r w:rsidRPr="0007352B">
            <w:rPr>
              <w:rStyle w:val="Textodelmarcadordeposicin"/>
              <w:rFonts w:ascii="Arial" w:eastAsia="Calibri" w:hAnsi="Arial" w:cs="Arial"/>
              <w:b/>
              <w:lang w:val="es-MX"/>
            </w:rPr>
            <w:t>Elija un elemento.</w:t>
          </w:r>
        </w:sdtContent>
      </w:sdt>
      <w:r w:rsidRPr="0007352B">
        <w:rPr>
          <w:rFonts w:ascii="Arial" w:hAnsi="Arial" w:cs="Arial"/>
        </w:rPr>
        <w:t xml:space="preserve"> , con número de cuenta </w:t>
      </w:r>
      <w:sdt>
        <w:sdtPr>
          <w:rPr>
            <w:rFonts w:ascii="Arial" w:hAnsi="Arial" w:cs="Arial"/>
          </w:rPr>
          <w:alias w:val="numero de cuenta"/>
          <w:tag w:val="Número de cuenta"/>
          <w:id w:val="-183833019"/>
          <w:placeholder>
            <w:docPart w:val="A552621FCA494D8090AD93C830A40FBA"/>
          </w:placeholder>
          <w:showingPlcHdr/>
          <w:text/>
        </w:sdtPr>
        <w:sdtEndPr/>
        <w:sdtContent>
          <w:r w:rsidRPr="0007352B">
            <w:rPr>
              <w:rStyle w:val="Textodelmarcadordeposicin"/>
              <w:rFonts w:ascii="Arial" w:hAnsi="Arial" w:cs="Arial"/>
              <w:b/>
            </w:rPr>
            <w:t>Haga clic aquí para escribir texto.</w:t>
          </w:r>
        </w:sdtContent>
      </w:sdt>
      <w:r w:rsidRPr="0007352B">
        <w:rPr>
          <w:rFonts w:ascii="Arial" w:hAnsi="Arial" w:cs="Arial"/>
        </w:rPr>
        <w:t xml:space="preserve">, estableciendo como medio de contacto para recibir todo tipo de notificación el número telefónico </w:t>
      </w:r>
      <w:sdt>
        <w:sdtPr>
          <w:rPr>
            <w:rFonts w:ascii="Arial" w:hAnsi="Arial" w:cs="Arial"/>
          </w:rPr>
          <w:alias w:val="Número de telefono"/>
          <w:tag w:val="Número de telefono"/>
          <w:id w:val="-1804989670"/>
          <w:placeholder>
            <w:docPart w:val="1DB318C3BF68493495FC0FD9CD1C59FA"/>
          </w:placeholder>
          <w:showingPlcHdr/>
          <w:text/>
        </w:sdtPr>
        <w:sdtEndPr/>
        <w:sdtContent>
          <w:r w:rsidRPr="0007352B">
            <w:rPr>
              <w:rStyle w:val="Textodelmarcadordeposicin"/>
              <w:rFonts w:ascii="Arial" w:hAnsi="Arial" w:cs="Arial"/>
              <w:b/>
            </w:rPr>
            <w:t>Haga clic aquí para escribir texto.</w:t>
          </w:r>
        </w:sdtContent>
      </w:sdt>
      <w:r w:rsidRPr="0007352B">
        <w:rPr>
          <w:rFonts w:ascii="Arial" w:hAnsi="Arial" w:cs="Arial"/>
        </w:rPr>
        <w:t xml:space="preserve">, así como el correo electrónico </w:t>
      </w:r>
      <w:sdt>
        <w:sdtPr>
          <w:rPr>
            <w:rFonts w:ascii="Arial" w:hAnsi="Arial" w:cs="Arial"/>
          </w:rPr>
          <w:alias w:val="Correo electrónico"/>
          <w:tag w:val="Correo electrónico"/>
          <w:id w:val="-1718729605"/>
          <w:placeholder>
            <w:docPart w:val="8F667710DDE6404EB988C763B9A2B8BA"/>
          </w:placeholder>
          <w:showingPlcHdr/>
          <w:text/>
        </w:sdtPr>
        <w:sdtEndPr/>
        <w:sdtContent>
          <w:r w:rsidRPr="0007352B">
            <w:rPr>
              <w:rStyle w:val="Textodelmarcadordeposicin"/>
              <w:rFonts w:ascii="Arial" w:hAnsi="Arial" w:cs="Arial"/>
              <w:b/>
            </w:rPr>
            <w:t>Haga clic aquí para escribir texto.</w:t>
          </w:r>
        </w:sdtContent>
      </w:sdt>
      <w:r w:rsidRPr="0007352B">
        <w:rPr>
          <w:rFonts w:ascii="Arial" w:hAnsi="Arial" w:cs="Arial"/>
        </w:rPr>
        <w:t xml:space="preserve">, me permito solicitar, de manera respetuosa a estos honorables consejos: </w:t>
      </w:r>
    </w:p>
    <w:p w:rsidR="00FD4C21" w:rsidRPr="0007352B" w:rsidRDefault="00FD4C21" w:rsidP="00FD4C21">
      <w:pPr>
        <w:jc w:val="both"/>
        <w:rPr>
          <w:rFonts w:ascii="Arial" w:hAnsi="Arial" w:cs="Arial"/>
        </w:rPr>
      </w:pPr>
    </w:p>
    <w:p w:rsidR="00FD4C21" w:rsidRPr="0007352B" w:rsidRDefault="00FD4C21" w:rsidP="00FD4C21">
      <w:pPr>
        <w:jc w:val="both"/>
        <w:rPr>
          <w:rFonts w:ascii="Arial" w:hAnsi="Arial" w:cs="Arial"/>
        </w:rPr>
      </w:pPr>
      <w:r w:rsidRPr="0007352B">
        <w:rPr>
          <w:rFonts w:ascii="Arial" w:hAnsi="Arial" w:cs="Arial"/>
        </w:rPr>
        <w:t xml:space="preserve">Se valide el plan de estudios de la maestría </w:t>
      </w:r>
      <w:sdt>
        <w:sdtPr>
          <w:rPr>
            <w:rFonts w:ascii="Arial" w:hAnsi="Arial" w:cs="Arial"/>
          </w:rPr>
          <w:alias w:val="Nombre de la maestría"/>
          <w:tag w:val="Nombre de la maestría"/>
          <w:id w:val="831257020"/>
          <w:placeholder>
            <w:docPart w:val="ABC383F5FDBC43F3A2891FA8ED8F84FB"/>
          </w:placeholder>
          <w:showingPlcHdr/>
          <w:text/>
        </w:sdtPr>
        <w:sdtEndPr/>
        <w:sdtContent>
          <w:r w:rsidRPr="0007352B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07352B">
        <w:rPr>
          <w:rFonts w:ascii="Arial" w:hAnsi="Arial" w:cs="Arial"/>
        </w:rPr>
        <w:t xml:space="preserve"> que se imparte en </w:t>
      </w:r>
      <w:sdt>
        <w:sdtPr>
          <w:rPr>
            <w:rFonts w:ascii="Arial" w:hAnsi="Arial" w:cs="Arial"/>
          </w:rPr>
          <w:alias w:val="Nombre de la universidad"/>
          <w:tag w:val="Nombre de la universidad"/>
          <w:id w:val="-214666655"/>
          <w:placeholder>
            <w:docPart w:val="ABC383F5FDBC43F3A2891FA8ED8F84FB"/>
          </w:placeholder>
          <w:showingPlcHdr/>
          <w:text/>
        </w:sdtPr>
        <w:sdtEndPr/>
        <w:sdtContent>
          <w:r w:rsidRPr="0007352B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0735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numero de RVOE </w:t>
      </w:r>
      <w:sdt>
        <w:sdtPr>
          <w:rPr>
            <w:rFonts w:ascii="Arial" w:hAnsi="Arial" w:cs="Arial"/>
          </w:rPr>
          <w:alias w:val="número de RVOE"/>
          <w:tag w:val="número de RVOE"/>
          <w:id w:val="-1981762882"/>
          <w:placeholder>
            <w:docPart w:val="B1777256FCE545929FAA057BB7861120"/>
          </w:placeholder>
          <w:showingPlcHdr/>
          <w:text/>
        </w:sdtPr>
        <w:sdtEndPr/>
        <w:sdtContent>
          <w:r w:rsidRPr="0007352B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>
        <w:rPr>
          <w:rFonts w:ascii="Arial" w:hAnsi="Arial" w:cs="Arial"/>
        </w:rPr>
        <w:t xml:space="preserve"> </w:t>
      </w:r>
      <w:r w:rsidRPr="0007352B">
        <w:rPr>
          <w:rFonts w:ascii="Arial" w:hAnsi="Arial" w:cs="Arial"/>
        </w:rPr>
        <w:t xml:space="preserve">el cual tiene como duración mínima prevista </w:t>
      </w:r>
      <w:r>
        <w:rPr>
          <w:rFonts w:ascii="Arial" w:hAnsi="Arial" w:cs="Arial"/>
        </w:rPr>
        <w:t>(poner tiempo de duración)</w:t>
      </w:r>
      <w:r w:rsidRPr="0007352B">
        <w:rPr>
          <w:rFonts w:ascii="Arial" w:hAnsi="Arial" w:cs="Arial"/>
        </w:rPr>
        <w:t xml:space="preserve"> años, y se estructura de la siguiente forma:</w:t>
      </w:r>
    </w:p>
    <w:p w:rsidR="00FD4C21" w:rsidRPr="0007352B" w:rsidRDefault="00FD4C21" w:rsidP="00FD4C2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FD4C21" w:rsidRPr="0007352B" w:rsidTr="003E3C34">
        <w:tc>
          <w:tcPr>
            <w:tcW w:w="4839" w:type="dxa"/>
          </w:tcPr>
          <w:p w:rsidR="00FD4C21" w:rsidRPr="0007352B" w:rsidRDefault="00FD4C21" w:rsidP="003E3C34">
            <w:pPr>
              <w:rPr>
                <w:rFonts w:ascii="Arial" w:hAnsi="Arial" w:cs="Arial"/>
                <w:b/>
              </w:rPr>
            </w:pPr>
            <w:r w:rsidRPr="0007352B">
              <w:rPr>
                <w:rFonts w:ascii="Arial" w:hAnsi="Arial" w:cs="Arial"/>
                <w:b/>
              </w:rPr>
              <w:t>1er Semestre</w:t>
            </w:r>
          </w:p>
          <w:p w:rsidR="00FD4C21" w:rsidRPr="0007352B" w:rsidRDefault="00FD4C21" w:rsidP="003E3C34">
            <w:pPr>
              <w:rPr>
                <w:rFonts w:ascii="Arial" w:hAnsi="Arial" w:cs="Arial"/>
              </w:rPr>
            </w:pPr>
            <w:r w:rsidRPr="0007352B">
              <w:rPr>
                <w:rFonts w:ascii="Arial" w:hAnsi="Arial" w:cs="Arial"/>
              </w:rPr>
              <w:t>Ejemplo Lectura y redacción</w:t>
            </w:r>
          </w:p>
          <w:p w:rsidR="00FD4C21" w:rsidRPr="0007352B" w:rsidRDefault="00FD4C21" w:rsidP="003E3C34">
            <w:pPr>
              <w:rPr>
                <w:rFonts w:ascii="Arial" w:hAnsi="Arial" w:cs="Arial"/>
              </w:rPr>
            </w:pPr>
            <w:r w:rsidRPr="0007352B">
              <w:rPr>
                <w:rFonts w:ascii="Arial" w:hAnsi="Arial" w:cs="Arial"/>
              </w:rPr>
              <w:t>Ejemplo Análisis de la teoría de sistemas</w:t>
            </w:r>
          </w:p>
          <w:p w:rsidR="00FD4C21" w:rsidRPr="0007352B" w:rsidRDefault="00FD4C21" w:rsidP="003E3C34">
            <w:pPr>
              <w:rPr>
                <w:rFonts w:ascii="Arial" w:hAnsi="Arial" w:cs="Arial"/>
                <w:b/>
              </w:rPr>
            </w:pPr>
          </w:p>
        </w:tc>
        <w:tc>
          <w:tcPr>
            <w:tcW w:w="4839" w:type="dxa"/>
          </w:tcPr>
          <w:p w:rsidR="00FD4C21" w:rsidRPr="0007352B" w:rsidRDefault="00FD4C21" w:rsidP="003E3C34">
            <w:pPr>
              <w:rPr>
                <w:rFonts w:ascii="Arial" w:hAnsi="Arial" w:cs="Arial"/>
                <w:b/>
              </w:rPr>
            </w:pPr>
            <w:r w:rsidRPr="0007352B">
              <w:rPr>
                <w:rFonts w:ascii="Arial" w:hAnsi="Arial" w:cs="Arial"/>
                <w:b/>
              </w:rPr>
              <w:t>3er Semestre</w:t>
            </w:r>
          </w:p>
          <w:p w:rsidR="00FD4C21" w:rsidRPr="0007352B" w:rsidRDefault="00FD4C21" w:rsidP="003E3C34">
            <w:pPr>
              <w:rPr>
                <w:rFonts w:ascii="Arial" w:hAnsi="Arial" w:cs="Arial"/>
                <w:b/>
              </w:rPr>
            </w:pPr>
          </w:p>
          <w:p w:rsidR="00FD4C21" w:rsidRPr="0007352B" w:rsidRDefault="00FD4C21" w:rsidP="003E3C3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07352B">
              <w:rPr>
                <w:rFonts w:ascii="Arial" w:hAnsi="Arial" w:cs="Arial"/>
              </w:rPr>
              <w:tab/>
            </w:r>
          </w:p>
        </w:tc>
      </w:tr>
      <w:tr w:rsidR="00FD4C21" w:rsidRPr="0007352B" w:rsidTr="003E3C34">
        <w:tc>
          <w:tcPr>
            <w:tcW w:w="4839" w:type="dxa"/>
          </w:tcPr>
          <w:p w:rsidR="00FD4C21" w:rsidRPr="0007352B" w:rsidRDefault="00FD4C21" w:rsidP="003E3C34">
            <w:pPr>
              <w:rPr>
                <w:rFonts w:ascii="Arial" w:hAnsi="Arial" w:cs="Arial"/>
                <w:b/>
              </w:rPr>
            </w:pPr>
            <w:r w:rsidRPr="0007352B">
              <w:rPr>
                <w:rFonts w:ascii="Arial" w:hAnsi="Arial" w:cs="Arial"/>
                <w:b/>
              </w:rPr>
              <w:t>2do Semestre</w:t>
            </w:r>
          </w:p>
          <w:p w:rsidR="00FD4C21" w:rsidRPr="0007352B" w:rsidRDefault="00FD4C21" w:rsidP="003E3C34">
            <w:pPr>
              <w:rPr>
                <w:rFonts w:ascii="Arial" w:hAnsi="Arial" w:cs="Arial"/>
                <w:b/>
              </w:rPr>
            </w:pPr>
          </w:p>
          <w:p w:rsidR="00FD4C21" w:rsidRPr="0007352B" w:rsidRDefault="00FD4C21" w:rsidP="003E3C34">
            <w:pPr>
              <w:rPr>
                <w:rFonts w:ascii="Arial" w:hAnsi="Arial" w:cs="Arial"/>
                <w:b/>
              </w:rPr>
            </w:pPr>
          </w:p>
        </w:tc>
        <w:tc>
          <w:tcPr>
            <w:tcW w:w="4839" w:type="dxa"/>
          </w:tcPr>
          <w:p w:rsidR="00FD4C21" w:rsidRPr="0007352B" w:rsidRDefault="00FD4C21" w:rsidP="003E3C34">
            <w:pPr>
              <w:rPr>
                <w:rFonts w:ascii="Arial" w:hAnsi="Arial" w:cs="Arial"/>
                <w:b/>
              </w:rPr>
            </w:pPr>
            <w:r w:rsidRPr="0007352B">
              <w:rPr>
                <w:rFonts w:ascii="Arial" w:hAnsi="Arial" w:cs="Arial"/>
                <w:b/>
              </w:rPr>
              <w:t>4to Semestre</w:t>
            </w:r>
          </w:p>
          <w:p w:rsidR="00FD4C21" w:rsidRPr="0007352B" w:rsidRDefault="00FD4C21" w:rsidP="003E3C34">
            <w:pPr>
              <w:rPr>
                <w:rFonts w:ascii="Arial" w:hAnsi="Arial" w:cs="Arial"/>
                <w:b/>
              </w:rPr>
            </w:pPr>
          </w:p>
        </w:tc>
      </w:tr>
    </w:tbl>
    <w:p w:rsidR="00FD4C21" w:rsidRPr="0007352B" w:rsidRDefault="00FD4C21" w:rsidP="00FD4C21">
      <w:pPr>
        <w:rPr>
          <w:rFonts w:ascii="Arial" w:hAnsi="Arial" w:cs="Arial"/>
          <w:b/>
        </w:rPr>
      </w:pPr>
    </w:p>
    <w:p w:rsidR="00FD4C21" w:rsidRPr="0007352B" w:rsidRDefault="00FD4C21" w:rsidP="00FD4C21">
      <w:pPr>
        <w:rPr>
          <w:rFonts w:ascii="Arial" w:hAnsi="Arial" w:cs="Arial"/>
          <w:b/>
        </w:rPr>
      </w:pPr>
    </w:p>
    <w:p w:rsidR="00FD4C21" w:rsidRPr="0007352B" w:rsidRDefault="00FD4C21" w:rsidP="00FD4C21">
      <w:pPr>
        <w:pStyle w:val="Ttulo1"/>
        <w:spacing w:line="480" w:lineRule="auto"/>
        <w:jc w:val="both"/>
        <w:rPr>
          <w:rFonts w:ascii="Arial" w:hAnsi="Arial" w:cs="Arial"/>
          <w:b w:val="0"/>
          <w:bCs w:val="0"/>
        </w:rPr>
      </w:pPr>
      <w:r w:rsidRPr="0007352B">
        <w:rPr>
          <w:rFonts w:ascii="Arial" w:hAnsi="Arial" w:cs="Arial"/>
          <w:b w:val="0"/>
          <w:bCs w:val="0"/>
        </w:rPr>
        <w:t>Anexo copia del certificado total de estudios de licenciatura</w:t>
      </w:r>
    </w:p>
    <w:p w:rsidR="00FD4C21" w:rsidRPr="0007352B" w:rsidRDefault="00FD4C21" w:rsidP="00FD4C21">
      <w:pPr>
        <w:pStyle w:val="Ttulo1"/>
        <w:spacing w:line="480" w:lineRule="auto"/>
        <w:jc w:val="both"/>
        <w:rPr>
          <w:rFonts w:ascii="Arial" w:hAnsi="Arial" w:cs="Arial"/>
          <w:b w:val="0"/>
          <w:bCs w:val="0"/>
        </w:rPr>
      </w:pPr>
      <w:r w:rsidRPr="0007352B">
        <w:rPr>
          <w:rFonts w:ascii="Arial" w:hAnsi="Arial" w:cs="Arial"/>
          <w:b w:val="0"/>
          <w:bCs w:val="0"/>
        </w:rPr>
        <w:t>Sin otro particular, quedo al pendiente.</w:t>
      </w:r>
    </w:p>
    <w:p w:rsidR="00FD4C21" w:rsidRPr="0007352B" w:rsidRDefault="00FD4C21" w:rsidP="00FD4C21">
      <w:pPr>
        <w:rPr>
          <w:rFonts w:ascii="Arial" w:hAnsi="Arial" w:cs="Arial"/>
        </w:rPr>
      </w:pPr>
    </w:p>
    <w:p w:rsidR="00FD4C21" w:rsidRPr="0007352B" w:rsidRDefault="00FD4C21" w:rsidP="00FD4C21">
      <w:pPr>
        <w:pStyle w:val="Ttulo2"/>
        <w:rPr>
          <w:rFonts w:cs="Arial"/>
          <w:b/>
          <w:lang w:val="de-DE"/>
        </w:rPr>
      </w:pPr>
      <w:r w:rsidRPr="0007352B">
        <w:rPr>
          <w:rFonts w:cs="Arial"/>
          <w:b/>
          <w:lang w:val="de-DE"/>
        </w:rPr>
        <w:t>A T E N T A M E N T E</w:t>
      </w:r>
    </w:p>
    <w:p w:rsidR="00FD4C21" w:rsidRPr="0007352B" w:rsidRDefault="00FD4C21" w:rsidP="00FD4C21">
      <w:pPr>
        <w:jc w:val="center"/>
        <w:rPr>
          <w:rFonts w:ascii="Arial" w:hAnsi="Arial" w:cs="Arial"/>
          <w:b/>
        </w:rPr>
      </w:pPr>
    </w:p>
    <w:p w:rsidR="00FD4C21" w:rsidRPr="0007352B" w:rsidRDefault="00FD4C21" w:rsidP="00FD4C21">
      <w:pPr>
        <w:rPr>
          <w:rFonts w:ascii="Arial" w:hAnsi="Arial" w:cs="Arial"/>
          <w:b/>
        </w:rPr>
      </w:pPr>
    </w:p>
    <w:p w:rsidR="00FD4C21" w:rsidRPr="0007352B" w:rsidRDefault="00FD4C21" w:rsidP="00FD4C21">
      <w:pPr>
        <w:jc w:val="center"/>
        <w:rPr>
          <w:rFonts w:ascii="Arial" w:hAnsi="Arial" w:cs="Arial"/>
          <w:b/>
        </w:rPr>
      </w:pPr>
      <w:r w:rsidRPr="0007352B">
        <w:rPr>
          <w:rFonts w:ascii="Arial" w:hAnsi="Arial" w:cs="Arial"/>
          <w:b/>
        </w:rPr>
        <w:t>_______________________________</w:t>
      </w:r>
    </w:p>
    <w:sdt>
      <w:sdtPr>
        <w:rPr>
          <w:rFonts w:ascii="Arial" w:hAnsi="Arial" w:cs="Arial"/>
          <w:b/>
        </w:rPr>
        <w:alias w:val="Tu nombre"/>
        <w:tag w:val="Tu nombre"/>
        <w:id w:val="1132289193"/>
        <w:placeholder>
          <w:docPart w:val="ABC383F5FDBC43F3A2891FA8ED8F84FB"/>
        </w:placeholder>
        <w:showingPlcHdr/>
        <w:text/>
      </w:sdtPr>
      <w:sdtEndPr/>
      <w:sdtContent>
        <w:p w:rsidR="00FD4C21" w:rsidRPr="0007352B" w:rsidRDefault="00FD4C21" w:rsidP="00FD4C21">
          <w:pPr>
            <w:jc w:val="center"/>
            <w:rPr>
              <w:rFonts w:ascii="Arial" w:hAnsi="Arial" w:cs="Arial"/>
              <w:b/>
            </w:rPr>
          </w:pPr>
          <w:r w:rsidRPr="0007352B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:rsidR="007D56EB" w:rsidRPr="00725D7D" w:rsidRDefault="007D56EB" w:rsidP="00A42CCA">
      <w:pPr>
        <w:pStyle w:val="Ttulo10"/>
        <w:rPr>
          <w:sz w:val="20"/>
        </w:rPr>
      </w:pPr>
    </w:p>
    <w:sectPr w:rsidR="007D56EB" w:rsidRPr="00725D7D" w:rsidSect="00A44504">
      <w:headerReference w:type="default" r:id="rId7"/>
      <w:footerReference w:type="defaul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6B0" w:rsidRDefault="007866B0" w:rsidP="00B060B3">
      <w:r>
        <w:separator/>
      </w:r>
    </w:p>
  </w:endnote>
  <w:endnote w:type="continuationSeparator" w:id="0">
    <w:p w:rsidR="007866B0" w:rsidRDefault="007866B0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744922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1C65E57" wp14:editId="221E051A">
              <wp:simplePos x="0" y="0"/>
              <wp:positionH relativeFrom="margin">
                <wp:align>center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22" w:rsidRPr="00EB775D" w:rsidRDefault="00744922" w:rsidP="00744922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C65E57" id="Grupo 3" o:spid="_x0000_s1026" style="position:absolute;margin-left:0;margin-top:-30pt;width:440.25pt;height:65.25pt;z-index:251672576;mso-position-horizontal:center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cqWHreAAAABwEAAA8AAABkcnMvZG93bnJl&#10;di54bWxMj0FrwzAMhe+D/QejwW6tnY12IY1TStl2KoO1g9GbG6tJaCyH2E3Sfz/ttJ30xBPvfcrX&#10;k2vFgH1oPGlI5goEUultQ5WGr8PbLAURoiFrWk+o4YYB1sX9XW4y60f6xGEfK8EhFDKjoY6xy6QM&#10;ZY3OhLnvkNg7+96ZyGtfSdubkcNdK5+UWkpnGuKG2nS4rbG87K9Ow/toxs1z8jrsLuft7XhYfHzv&#10;EtT68WHarEBEnOLfMfziMzoUzHTyV7JBtBr4kahhtlQs2E5TtQBx0vDCUxa5/M9f/AA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xypYe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744922" w:rsidRPr="00EB775D" w:rsidRDefault="00744922" w:rsidP="00744922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6B0" w:rsidRDefault="007866B0" w:rsidP="00B060B3">
      <w:r>
        <w:separator/>
      </w:r>
    </w:p>
  </w:footnote>
  <w:footnote w:type="continuationSeparator" w:id="0">
    <w:p w:rsidR="007866B0" w:rsidRDefault="007866B0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74492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75B342A5" wp14:editId="79109977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177351"/>
    <w:rsid w:val="00182A0D"/>
    <w:rsid w:val="001A2FA0"/>
    <w:rsid w:val="001A5152"/>
    <w:rsid w:val="001D61F2"/>
    <w:rsid w:val="002374E6"/>
    <w:rsid w:val="002A2192"/>
    <w:rsid w:val="002C0446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565980"/>
    <w:rsid w:val="00633577"/>
    <w:rsid w:val="00665FFB"/>
    <w:rsid w:val="00674671"/>
    <w:rsid w:val="006A0E9F"/>
    <w:rsid w:val="00725D7D"/>
    <w:rsid w:val="00744922"/>
    <w:rsid w:val="00753008"/>
    <w:rsid w:val="00756D24"/>
    <w:rsid w:val="007866B0"/>
    <w:rsid w:val="00797604"/>
    <w:rsid w:val="007C6978"/>
    <w:rsid w:val="007D56EB"/>
    <w:rsid w:val="007E0763"/>
    <w:rsid w:val="008411A0"/>
    <w:rsid w:val="008A2D19"/>
    <w:rsid w:val="008A643D"/>
    <w:rsid w:val="008D38AF"/>
    <w:rsid w:val="008F7C94"/>
    <w:rsid w:val="00906A67"/>
    <w:rsid w:val="00914FDE"/>
    <w:rsid w:val="009261F6"/>
    <w:rsid w:val="009A10B3"/>
    <w:rsid w:val="00A005D0"/>
    <w:rsid w:val="00A27DE0"/>
    <w:rsid w:val="00A42CCA"/>
    <w:rsid w:val="00A44504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73FD68A2CD45148A34AE1802540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B59F-8303-4421-BB15-650C18D71902}"/>
      </w:docPartPr>
      <w:docPartBody>
        <w:p w:rsidR="00037BC3" w:rsidRDefault="0022103B" w:rsidP="0022103B">
          <w:pPr>
            <w:pStyle w:val="1273FD68A2CD45148A34AE18025402C8"/>
          </w:pPr>
          <w:r w:rsidRPr="006055C6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8D8314F5A36441D3B46D8991C443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B693-20B3-48A8-AEF6-12F4B69473B8}"/>
      </w:docPartPr>
      <w:docPartBody>
        <w:p w:rsidR="00037BC3" w:rsidRDefault="0022103B" w:rsidP="0022103B">
          <w:pPr>
            <w:pStyle w:val="8D8314F5A36441D3B46D8991C443775F"/>
          </w:pPr>
          <w:r w:rsidRPr="000919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0890630A96492A85B2560CEDBD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ACEB-2019-4BBB-869D-65A34938E6F8}"/>
      </w:docPartPr>
      <w:docPartBody>
        <w:p w:rsidR="00037BC3" w:rsidRDefault="0022103B" w:rsidP="0022103B">
          <w:pPr>
            <w:pStyle w:val="710890630A96492A85B2560CEDBD4D56"/>
          </w:pPr>
          <w:r w:rsidRPr="008B200D">
            <w:rPr>
              <w:rStyle w:val="Textodelmarcadordeposicin"/>
            </w:rPr>
            <w:t>Elija un elemento.</w:t>
          </w:r>
        </w:p>
      </w:docPartBody>
    </w:docPart>
    <w:docPart>
      <w:docPartPr>
        <w:name w:val="A552621FCA494D8090AD93C830A4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BBF2-74E4-4383-9ED7-04F6F4154384}"/>
      </w:docPartPr>
      <w:docPartBody>
        <w:p w:rsidR="00037BC3" w:rsidRDefault="0022103B" w:rsidP="0022103B">
          <w:pPr>
            <w:pStyle w:val="A552621FCA494D8090AD93C830A40FBA"/>
          </w:pPr>
          <w:r w:rsidRPr="000919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B318C3BF68493495FC0FD9CD1C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BD16-244C-4BF8-96F3-6792558ED015}"/>
      </w:docPartPr>
      <w:docPartBody>
        <w:p w:rsidR="00037BC3" w:rsidRDefault="0022103B" w:rsidP="0022103B">
          <w:pPr>
            <w:pStyle w:val="1DB318C3BF68493495FC0FD9CD1C59FA"/>
          </w:pPr>
          <w:r w:rsidRPr="000919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667710DDE6404EB988C763B9A2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2941-42FD-4D8F-9677-75A4B3098706}"/>
      </w:docPartPr>
      <w:docPartBody>
        <w:p w:rsidR="00037BC3" w:rsidRDefault="0022103B" w:rsidP="0022103B">
          <w:pPr>
            <w:pStyle w:val="8F667710DDE6404EB988C763B9A2B8BA"/>
          </w:pPr>
          <w:r w:rsidRPr="000919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C383F5FDBC43F3A2891FA8ED8F8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C7EDD-AFFF-4BB4-B01A-3489DFC73CFD}"/>
      </w:docPartPr>
      <w:docPartBody>
        <w:p w:rsidR="00037BC3" w:rsidRDefault="0022103B" w:rsidP="0022103B">
          <w:pPr>
            <w:pStyle w:val="ABC383F5FDBC43F3A2891FA8ED8F84FB"/>
          </w:pPr>
          <w:r w:rsidRPr="000919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777256FCE545929FAA057BB786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D1911-DCF4-4603-B359-C61413D6C4C7}"/>
      </w:docPartPr>
      <w:docPartBody>
        <w:p w:rsidR="00037BC3" w:rsidRDefault="0022103B" w:rsidP="0022103B">
          <w:pPr>
            <w:pStyle w:val="B1777256FCE545929FAA057BB7861120"/>
          </w:pPr>
          <w:r w:rsidRPr="0009193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37BC3"/>
    <w:rsid w:val="0022103B"/>
    <w:rsid w:val="00251F47"/>
    <w:rsid w:val="00406B63"/>
    <w:rsid w:val="00A1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1335</Characters>
  <Application>Microsoft Office Word</Application>
  <DocSecurity>0</DocSecurity>
  <Lines>190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2021-05-27T02:57:00Z</dcterms:created>
  <dcterms:modified xsi:type="dcterms:W3CDTF">2025-08-22T22:38:00Z</dcterms:modified>
</cp:coreProperties>
</file>